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949D" w14:textId="067F6E8E" w:rsidR="00FB162D" w:rsidRPr="00821709" w:rsidRDefault="00FB162D" w:rsidP="00FB162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709">
        <w:rPr>
          <w:rFonts w:ascii="Times New Roman" w:hAnsi="Times New Roman" w:cs="Times New Roman"/>
          <w:b/>
          <w:bCs/>
          <w:sz w:val="24"/>
          <w:szCs w:val="24"/>
        </w:rPr>
        <w:t>Андрей Шпиленко: «Башкортостан – территория, где не боятся внедрять новые инструменты работы</w:t>
      </w:r>
      <w:r w:rsidR="00821709" w:rsidRPr="00821709">
        <w:rPr>
          <w:rFonts w:ascii="Times New Roman" w:hAnsi="Times New Roman" w:cs="Times New Roman"/>
          <w:b/>
          <w:bCs/>
          <w:sz w:val="24"/>
          <w:szCs w:val="24"/>
        </w:rPr>
        <w:t xml:space="preserve"> стимулирования промышленности</w:t>
      </w:r>
      <w:r w:rsidRPr="0082170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39D0311" w14:textId="77777777" w:rsidR="00FB162D" w:rsidRPr="00FB162D" w:rsidRDefault="00FB162D" w:rsidP="00FB162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16D4340" w14:textId="3DA040A8" w:rsidR="004F1477" w:rsidRPr="00821709" w:rsidRDefault="0038263F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>9 марта в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 Республике</w:t>
      </w:r>
      <w:r w:rsidRPr="00821709">
        <w:rPr>
          <w:rFonts w:ascii="Times New Roman" w:hAnsi="Times New Roman" w:cs="Times New Roman"/>
          <w:sz w:val="24"/>
          <w:szCs w:val="24"/>
        </w:rPr>
        <w:t xml:space="preserve"> 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Башкортостан заместитель министра промышленности и торговли России </w:t>
      </w:r>
      <w:r w:rsidR="004F1477" w:rsidRPr="00821709">
        <w:rPr>
          <w:rFonts w:ascii="Times New Roman" w:hAnsi="Times New Roman" w:cs="Times New Roman"/>
          <w:b/>
          <w:bCs/>
          <w:sz w:val="24"/>
          <w:szCs w:val="24"/>
        </w:rPr>
        <w:t>Альберт Каримов,</w:t>
      </w:r>
      <w:r w:rsidR="00236816" w:rsidRPr="00821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Глава Башкортостана </w:t>
      </w:r>
      <w:r w:rsidR="004F1477" w:rsidRPr="00821709">
        <w:rPr>
          <w:rFonts w:ascii="Times New Roman" w:hAnsi="Times New Roman" w:cs="Times New Roman"/>
          <w:b/>
          <w:bCs/>
          <w:sz w:val="24"/>
          <w:szCs w:val="24"/>
        </w:rPr>
        <w:t>Радий Хабиров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 </w:t>
      </w:r>
      <w:r w:rsidRPr="00821709">
        <w:rPr>
          <w:rFonts w:ascii="Times New Roman" w:hAnsi="Times New Roman" w:cs="Times New Roman"/>
          <w:sz w:val="24"/>
          <w:szCs w:val="24"/>
        </w:rPr>
        <w:t>и директор Ассоциации кластеров, технопарков и особых экономических зон</w:t>
      </w:r>
      <w:r w:rsidR="00232086" w:rsidRPr="00821709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21709">
        <w:rPr>
          <w:rFonts w:ascii="Times New Roman" w:hAnsi="Times New Roman" w:cs="Times New Roman"/>
          <w:sz w:val="24"/>
          <w:szCs w:val="24"/>
        </w:rPr>
        <w:t xml:space="preserve"> </w:t>
      </w:r>
      <w:r w:rsidRPr="00821709">
        <w:rPr>
          <w:rFonts w:ascii="Times New Roman" w:hAnsi="Times New Roman" w:cs="Times New Roman"/>
          <w:b/>
          <w:bCs/>
          <w:sz w:val="24"/>
          <w:szCs w:val="24"/>
        </w:rPr>
        <w:t>Андрей Шпиленко</w:t>
      </w:r>
      <w:r w:rsidRPr="00821709">
        <w:rPr>
          <w:rFonts w:ascii="Times New Roman" w:hAnsi="Times New Roman" w:cs="Times New Roman"/>
          <w:sz w:val="24"/>
          <w:szCs w:val="24"/>
        </w:rPr>
        <w:t xml:space="preserve"> приняли участие в выездном заседании коллегии Министерства промышленности, энергетики и инноваций республики. </w:t>
      </w:r>
      <w:r w:rsidR="00B21F9F" w:rsidRPr="00821709">
        <w:rPr>
          <w:rFonts w:ascii="Times New Roman" w:hAnsi="Times New Roman" w:cs="Times New Roman"/>
          <w:sz w:val="24"/>
          <w:szCs w:val="24"/>
        </w:rPr>
        <w:t xml:space="preserve">Участники совещания обсуждали </w:t>
      </w:r>
      <w:r w:rsidR="004F1477" w:rsidRPr="00821709">
        <w:rPr>
          <w:rFonts w:ascii="Times New Roman" w:hAnsi="Times New Roman" w:cs="Times New Roman"/>
          <w:sz w:val="24"/>
          <w:szCs w:val="24"/>
        </w:rPr>
        <w:t>перспективные задачи и концепци</w:t>
      </w:r>
      <w:r w:rsidR="00B21F9F" w:rsidRPr="00821709">
        <w:rPr>
          <w:rFonts w:ascii="Times New Roman" w:hAnsi="Times New Roman" w:cs="Times New Roman"/>
          <w:sz w:val="24"/>
          <w:szCs w:val="24"/>
        </w:rPr>
        <w:t>ю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 стратегического развития промышленности региона. </w:t>
      </w:r>
    </w:p>
    <w:p w14:paraId="6B1525DE" w14:textId="22197A35" w:rsidR="00232086" w:rsidRPr="00821709" w:rsidRDefault="004F1477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 xml:space="preserve"> </w:t>
      </w:r>
      <w:r w:rsidR="0038263F" w:rsidRPr="00821709">
        <w:rPr>
          <w:rFonts w:ascii="Times New Roman" w:hAnsi="Times New Roman" w:cs="Times New Roman"/>
          <w:sz w:val="24"/>
          <w:szCs w:val="24"/>
        </w:rPr>
        <w:t>«</w:t>
      </w:r>
      <w:r w:rsidR="00232086" w:rsidRPr="00821709">
        <w:rPr>
          <w:rFonts w:ascii="Times New Roman" w:hAnsi="Times New Roman" w:cs="Times New Roman"/>
          <w:sz w:val="24"/>
          <w:szCs w:val="24"/>
        </w:rPr>
        <w:t xml:space="preserve">Два года подряд </w:t>
      </w:r>
      <w:r w:rsidRPr="00821709">
        <w:rPr>
          <w:rFonts w:ascii="Times New Roman" w:hAnsi="Times New Roman" w:cs="Times New Roman"/>
          <w:sz w:val="24"/>
          <w:szCs w:val="24"/>
        </w:rPr>
        <w:t>Башкортостан</w:t>
      </w:r>
      <w:r w:rsidR="00232086" w:rsidRPr="00821709">
        <w:rPr>
          <w:rFonts w:ascii="Times New Roman" w:hAnsi="Times New Roman" w:cs="Times New Roman"/>
          <w:sz w:val="24"/>
          <w:szCs w:val="24"/>
        </w:rPr>
        <w:t xml:space="preserve"> занимает первое место в рейтинге эффективности реализации промышленной политики в субъектах РФ. Кроме реализации госпрограмм и дополнительных бюджетов на поддержку Фонда развития промышленности, мы усилили свою работу по развитию кластеров в регионе. Вошли в лидеры страны по их числу – их у нас шесть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», – сказал </w:t>
      </w:r>
      <w:r w:rsidR="00986A20" w:rsidRPr="00821709">
        <w:rPr>
          <w:rFonts w:ascii="Times New Roman" w:hAnsi="Times New Roman" w:cs="Times New Roman"/>
          <w:sz w:val="24"/>
          <w:szCs w:val="24"/>
        </w:rPr>
        <w:t>Г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лава региона. </w:t>
      </w:r>
      <w:r w:rsidR="00232086" w:rsidRPr="00821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08F13" w14:textId="204A578E" w:rsidR="004F1477" w:rsidRPr="00821709" w:rsidRDefault="00232086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>Минпромторг России определил Башкортостан пилотным регионом по внедрению новых подходов</w:t>
      </w:r>
      <w:r w:rsidR="00236816" w:rsidRPr="00821709">
        <w:rPr>
          <w:rFonts w:ascii="Times New Roman" w:hAnsi="Times New Roman" w:cs="Times New Roman"/>
          <w:sz w:val="24"/>
          <w:szCs w:val="24"/>
        </w:rPr>
        <w:t xml:space="preserve"> в </w:t>
      </w:r>
      <w:r w:rsidR="00821709">
        <w:rPr>
          <w:rFonts w:ascii="Times New Roman" w:hAnsi="Times New Roman" w:cs="Times New Roman"/>
          <w:sz w:val="24"/>
          <w:szCs w:val="24"/>
        </w:rPr>
        <w:t>создании специальных организаций кластера на базе регионального Ф</w:t>
      </w:r>
      <w:bookmarkStart w:id="0" w:name="_GoBack"/>
      <w:bookmarkEnd w:id="0"/>
      <w:r w:rsidR="00821709">
        <w:rPr>
          <w:rFonts w:ascii="Times New Roman" w:hAnsi="Times New Roman" w:cs="Times New Roman"/>
          <w:sz w:val="24"/>
          <w:szCs w:val="24"/>
        </w:rPr>
        <w:t>онда развития промышленности</w:t>
      </w:r>
      <w:r w:rsidR="00236816" w:rsidRPr="00821709">
        <w:rPr>
          <w:rFonts w:ascii="Times New Roman" w:hAnsi="Times New Roman" w:cs="Times New Roman"/>
          <w:sz w:val="24"/>
          <w:szCs w:val="24"/>
        </w:rPr>
        <w:t>.</w:t>
      </w:r>
      <w:r w:rsidR="00821709">
        <w:rPr>
          <w:rFonts w:ascii="Times New Roman" w:hAnsi="Times New Roman" w:cs="Times New Roman"/>
          <w:sz w:val="24"/>
          <w:szCs w:val="24"/>
        </w:rPr>
        <w:t xml:space="preserve"> Этот подход показал свою эффективность, в результате чего были внесены изменения в Постановление Правительства №779, разрешающее создавать СОКи Фонда развития промышленности. </w:t>
      </w:r>
    </w:p>
    <w:p w14:paraId="1C1216B3" w14:textId="05AA9F22" w:rsidR="00232086" w:rsidRPr="00821709" w:rsidRDefault="00986A20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>Д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иректор Ассоциации кластеров, технопарков и особых экономических зон России </w:t>
      </w:r>
      <w:r w:rsidR="004F4E3E" w:rsidRPr="00821709">
        <w:rPr>
          <w:rFonts w:ascii="Times New Roman" w:hAnsi="Times New Roman" w:cs="Times New Roman"/>
          <w:b/>
          <w:bCs/>
          <w:sz w:val="24"/>
          <w:szCs w:val="24"/>
        </w:rPr>
        <w:t>Андрей Шпиленко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 рассказал о</w:t>
      </w:r>
      <w:r w:rsidR="004F1477" w:rsidRPr="00821709">
        <w:rPr>
          <w:rFonts w:ascii="Times New Roman" w:hAnsi="Times New Roman" w:cs="Times New Roman"/>
          <w:sz w:val="24"/>
          <w:szCs w:val="24"/>
        </w:rPr>
        <w:t xml:space="preserve"> новых механизмах для </w:t>
      </w:r>
      <w:r w:rsidR="004F4E3E" w:rsidRPr="00821709">
        <w:rPr>
          <w:rFonts w:ascii="Times New Roman" w:hAnsi="Times New Roman" w:cs="Times New Roman"/>
          <w:sz w:val="24"/>
          <w:szCs w:val="24"/>
        </w:rPr>
        <w:t>промышленных кластеров. Он подчеркнул значимость республиканского опыта для других регионов России</w:t>
      </w:r>
      <w:r w:rsidRPr="00821709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9369904"/>
      <w:r w:rsidR="004F4E3E" w:rsidRPr="00821709">
        <w:rPr>
          <w:rFonts w:ascii="Times New Roman" w:hAnsi="Times New Roman" w:cs="Times New Roman"/>
          <w:sz w:val="24"/>
          <w:szCs w:val="24"/>
        </w:rPr>
        <w:t>«Башкортостан – это территория, где не боятся внедрять новые инструменты работы</w:t>
      </w:r>
      <w:bookmarkEnd w:id="1"/>
      <w:r w:rsidR="004F4E3E" w:rsidRPr="00821709">
        <w:rPr>
          <w:rFonts w:ascii="Times New Roman" w:hAnsi="Times New Roman" w:cs="Times New Roman"/>
          <w:sz w:val="24"/>
          <w:szCs w:val="24"/>
        </w:rPr>
        <w:t xml:space="preserve">. Во-многом это залог вашего успеха и повышения инвестиционной привлекательности», – сказал </w:t>
      </w:r>
      <w:r w:rsidRPr="00821709">
        <w:rPr>
          <w:rFonts w:ascii="Times New Roman" w:hAnsi="Times New Roman" w:cs="Times New Roman"/>
          <w:sz w:val="24"/>
          <w:szCs w:val="24"/>
        </w:rPr>
        <w:t>директор Ассоциации</w:t>
      </w:r>
      <w:r w:rsidR="004F4E3E" w:rsidRPr="00821709">
        <w:rPr>
          <w:rFonts w:ascii="Times New Roman" w:hAnsi="Times New Roman" w:cs="Times New Roman"/>
          <w:sz w:val="24"/>
          <w:szCs w:val="24"/>
        </w:rPr>
        <w:t>.</w:t>
      </w:r>
    </w:p>
    <w:p w14:paraId="55A41348" w14:textId="6BF4ABC3" w:rsidR="00013F42" w:rsidRPr="00821709" w:rsidRDefault="00986A20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>Для дальнейшей эффективной работы Г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лава Башкортостана </w:t>
      </w:r>
      <w:r w:rsidR="004F4E3E" w:rsidRPr="00821709">
        <w:rPr>
          <w:rFonts w:ascii="Times New Roman" w:hAnsi="Times New Roman" w:cs="Times New Roman"/>
          <w:b/>
          <w:bCs/>
          <w:sz w:val="24"/>
          <w:szCs w:val="24"/>
        </w:rPr>
        <w:t xml:space="preserve">Радий Хабиров 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дал поручение </w:t>
      </w:r>
      <w:r w:rsidR="00013F42" w:rsidRPr="00821709">
        <w:rPr>
          <w:rFonts w:ascii="Times New Roman" w:hAnsi="Times New Roman" w:cs="Times New Roman"/>
          <w:sz w:val="24"/>
          <w:szCs w:val="24"/>
        </w:rPr>
        <w:t>в течение двух месяцев наладить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 кооперационные связи с </w:t>
      </w:r>
      <w:r w:rsidR="00013F42" w:rsidRPr="00821709">
        <w:rPr>
          <w:rFonts w:ascii="Times New Roman" w:hAnsi="Times New Roman" w:cs="Times New Roman"/>
          <w:sz w:val="24"/>
          <w:szCs w:val="24"/>
        </w:rPr>
        <w:t xml:space="preserve">промышленными </w:t>
      </w:r>
      <w:r w:rsidR="004F4E3E" w:rsidRPr="00821709">
        <w:rPr>
          <w:rFonts w:ascii="Times New Roman" w:hAnsi="Times New Roman" w:cs="Times New Roman"/>
          <w:sz w:val="24"/>
          <w:szCs w:val="24"/>
        </w:rPr>
        <w:t>предприятиями ДНР</w:t>
      </w:r>
      <w:r w:rsidR="00013F42" w:rsidRPr="00821709">
        <w:rPr>
          <w:rFonts w:ascii="Times New Roman" w:hAnsi="Times New Roman" w:cs="Times New Roman"/>
          <w:sz w:val="24"/>
          <w:szCs w:val="24"/>
        </w:rPr>
        <w:t xml:space="preserve"> и включить их в промышленные кластеры Башкортостана.</w:t>
      </w:r>
    </w:p>
    <w:p w14:paraId="25594F1B" w14:textId="4AD499BA" w:rsidR="00013F42" w:rsidRPr="00821709" w:rsidRDefault="00236816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>«</w:t>
      </w:r>
      <w:r w:rsidR="00013F42" w:rsidRPr="00821709">
        <w:rPr>
          <w:rFonts w:ascii="Times New Roman" w:hAnsi="Times New Roman" w:cs="Times New Roman"/>
          <w:sz w:val="24"/>
          <w:szCs w:val="24"/>
        </w:rPr>
        <w:t xml:space="preserve">Это позволит предприятиям ДНР получить статус участников промышленного кластера и использовать федеральные меры господдержки, направленные на импортозамещение. Уже создан первый </w:t>
      </w:r>
      <w:r w:rsidR="00013F42" w:rsidRPr="00821709">
        <w:rPr>
          <w:rFonts w:ascii="Times New Roman" w:eastAsia="Times New Roman" w:hAnsi="Times New Roman" w:cs="Times New Roman"/>
          <w:sz w:val="24"/>
          <w:szCs w:val="24"/>
        </w:rPr>
        <w:t>межрегиональный промышленный кластер в Республике Башкортостан и Донецкой народной республике. Из 15-ти предприятий две компании из Донбасса, выпускающие панорамные окна, вошли в кооперацию с крупными предприятиями Башкортостана по производству стекольной продукции</w:t>
      </w:r>
      <w:r w:rsidRPr="0082170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21709">
        <w:rPr>
          <w:rFonts w:ascii="Times New Roman" w:hAnsi="Times New Roman" w:cs="Times New Roman"/>
          <w:sz w:val="24"/>
          <w:szCs w:val="24"/>
        </w:rPr>
        <w:t xml:space="preserve">– </w:t>
      </w:r>
      <w:r w:rsidRPr="00821709">
        <w:rPr>
          <w:rFonts w:ascii="Times New Roman" w:hAnsi="Times New Roman" w:cs="Times New Roman"/>
          <w:b/>
          <w:bCs/>
          <w:sz w:val="24"/>
          <w:szCs w:val="24"/>
        </w:rPr>
        <w:t xml:space="preserve">Андрей Шпиленко. </w:t>
      </w:r>
    </w:p>
    <w:p w14:paraId="449B865D" w14:textId="60052955" w:rsidR="0038263F" w:rsidRPr="00821709" w:rsidRDefault="00986A20" w:rsidP="00FB1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lastRenderedPageBreak/>
        <w:t xml:space="preserve">В завершение заседания </w:t>
      </w:r>
      <w:r w:rsidR="00B21F9F" w:rsidRPr="00821709">
        <w:rPr>
          <w:rFonts w:ascii="Times New Roman" w:hAnsi="Times New Roman" w:cs="Times New Roman"/>
          <w:sz w:val="24"/>
          <w:szCs w:val="24"/>
        </w:rPr>
        <w:t xml:space="preserve">Минпромэнерго Башкортостана и Корпорация развития Донбасса заключили </w:t>
      </w:r>
      <w:r w:rsidRPr="00821709">
        <w:rPr>
          <w:rFonts w:ascii="Times New Roman" w:hAnsi="Times New Roman" w:cs="Times New Roman"/>
          <w:sz w:val="24"/>
          <w:szCs w:val="24"/>
        </w:rPr>
        <w:t>Соглашение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 о сотрудничестве. </w:t>
      </w:r>
      <w:r w:rsidR="008A24C8" w:rsidRPr="00821709">
        <w:rPr>
          <w:rFonts w:ascii="Times New Roman" w:hAnsi="Times New Roman" w:cs="Times New Roman"/>
          <w:sz w:val="24"/>
          <w:szCs w:val="24"/>
        </w:rPr>
        <w:t>Д</w:t>
      </w:r>
      <w:r w:rsidR="004F4E3E" w:rsidRPr="00821709">
        <w:rPr>
          <w:rFonts w:ascii="Times New Roman" w:hAnsi="Times New Roman" w:cs="Times New Roman"/>
          <w:sz w:val="24"/>
          <w:szCs w:val="24"/>
        </w:rPr>
        <w:t xml:space="preserve">окумент направлен на </w:t>
      </w:r>
      <w:r w:rsidR="00236816" w:rsidRPr="00821709">
        <w:rPr>
          <w:rFonts w:ascii="Times New Roman" w:hAnsi="Times New Roman" w:cs="Times New Roman"/>
          <w:sz w:val="24"/>
          <w:szCs w:val="24"/>
        </w:rPr>
        <w:t>формирование кооперационных связей между предприятиями ДНР и Башкирии</w:t>
      </w:r>
      <w:r w:rsidR="00FB162D" w:rsidRPr="00821709">
        <w:rPr>
          <w:rFonts w:ascii="Times New Roman" w:hAnsi="Times New Roman" w:cs="Times New Roman"/>
          <w:sz w:val="24"/>
          <w:szCs w:val="24"/>
        </w:rPr>
        <w:t xml:space="preserve">, совместные шаги которых позитивно скажутся на развитии </w:t>
      </w:r>
      <w:r w:rsidR="00236816" w:rsidRPr="00821709">
        <w:rPr>
          <w:rFonts w:ascii="Times New Roman" w:hAnsi="Times New Roman" w:cs="Times New Roman"/>
          <w:sz w:val="24"/>
          <w:szCs w:val="24"/>
        </w:rPr>
        <w:t xml:space="preserve">в </w:t>
      </w:r>
      <w:r w:rsidR="00FB162D" w:rsidRPr="00821709">
        <w:rPr>
          <w:rFonts w:ascii="Times New Roman" w:hAnsi="Times New Roman" w:cs="Times New Roman"/>
          <w:sz w:val="24"/>
          <w:szCs w:val="24"/>
        </w:rPr>
        <w:t>сфере</w:t>
      </w:r>
      <w:r w:rsidR="00236816" w:rsidRPr="00821709">
        <w:rPr>
          <w:rFonts w:ascii="Times New Roman" w:hAnsi="Times New Roman" w:cs="Times New Roman"/>
          <w:sz w:val="24"/>
          <w:szCs w:val="24"/>
        </w:rPr>
        <w:t xml:space="preserve"> </w:t>
      </w:r>
      <w:r w:rsidR="00FB162D" w:rsidRPr="00821709">
        <w:rPr>
          <w:rFonts w:ascii="Times New Roman" w:hAnsi="Times New Roman" w:cs="Times New Roman"/>
          <w:sz w:val="24"/>
          <w:szCs w:val="24"/>
        </w:rPr>
        <w:t xml:space="preserve">лёгкой промышленности, </w:t>
      </w:r>
      <w:r w:rsidR="004F4E3E" w:rsidRPr="00821709">
        <w:rPr>
          <w:rFonts w:ascii="Times New Roman" w:hAnsi="Times New Roman" w:cs="Times New Roman"/>
          <w:sz w:val="24"/>
          <w:szCs w:val="24"/>
        </w:rPr>
        <w:t>стройматериалов</w:t>
      </w:r>
      <w:r w:rsidR="00FB162D" w:rsidRPr="00821709">
        <w:rPr>
          <w:rFonts w:ascii="Times New Roman" w:hAnsi="Times New Roman" w:cs="Times New Roman"/>
          <w:sz w:val="24"/>
          <w:szCs w:val="24"/>
        </w:rPr>
        <w:t xml:space="preserve"> и </w:t>
      </w:r>
      <w:r w:rsidR="004F4E3E" w:rsidRPr="00821709">
        <w:rPr>
          <w:rFonts w:ascii="Times New Roman" w:hAnsi="Times New Roman" w:cs="Times New Roman"/>
          <w:sz w:val="24"/>
          <w:szCs w:val="24"/>
        </w:rPr>
        <w:t>станкостроения.</w:t>
      </w:r>
    </w:p>
    <w:p w14:paraId="19B1506D" w14:textId="42672895" w:rsidR="0038263F" w:rsidRPr="00821709" w:rsidRDefault="0038263F" w:rsidP="00FB16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593029FD" w14:textId="64DAB891" w:rsidR="00CC21FE" w:rsidRPr="00821709" w:rsidRDefault="0038263F" w:rsidP="00FB1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7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1FE" w:rsidRPr="0082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4"/>
    <w:rsid w:val="00013F42"/>
    <w:rsid w:val="001A2CE4"/>
    <w:rsid w:val="00232086"/>
    <w:rsid w:val="00236816"/>
    <w:rsid w:val="0038263F"/>
    <w:rsid w:val="004F1477"/>
    <w:rsid w:val="004F4E3E"/>
    <w:rsid w:val="00715CDA"/>
    <w:rsid w:val="00821709"/>
    <w:rsid w:val="008A24C8"/>
    <w:rsid w:val="00986A20"/>
    <w:rsid w:val="00B21F9F"/>
    <w:rsid w:val="00CC21FE"/>
    <w:rsid w:val="00DA0172"/>
    <w:rsid w:val="00F75BE5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C2C9"/>
  <w15:chartTrackingRefBased/>
  <w15:docId w15:val="{F00EDA16-ABE5-463A-931C-9F671890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1FE"/>
    <w:rPr>
      <w:b/>
      <w:bCs/>
    </w:rPr>
  </w:style>
  <w:style w:type="character" w:styleId="a5">
    <w:name w:val="Emphasis"/>
    <w:basedOn w:val="a0"/>
    <w:uiPriority w:val="20"/>
    <w:qFormat/>
    <w:rsid w:val="00CC21FE"/>
    <w:rPr>
      <w:i/>
      <w:iCs/>
    </w:rPr>
  </w:style>
  <w:style w:type="character" w:styleId="a6">
    <w:name w:val="Hyperlink"/>
    <w:basedOn w:val="a0"/>
    <w:uiPriority w:val="99"/>
    <w:semiHidden/>
    <w:unhideWhenUsed/>
    <w:rsid w:val="00CC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6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582640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982427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85608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790093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2023-03-10T12:38:00Z</dcterms:created>
  <dcterms:modified xsi:type="dcterms:W3CDTF">2023-03-10T18:12:00Z</dcterms:modified>
</cp:coreProperties>
</file>