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71477" w14:textId="77777777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Вторую очередь завода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Encore</w:t>
      </w:r>
      <w:r>
        <w:rPr>
          <w:rFonts w:ascii="Times New Roman" w:hAnsi="Times New Roman"/>
          <w:b/>
          <w:bCs/>
          <w:sz w:val="28"/>
          <w:szCs w:val="28"/>
        </w:rPr>
        <w:t xml:space="preserve"> в Дубне запустят раньше намеченного срока</w:t>
      </w:r>
    </w:p>
    <w:p w14:paraId="73991370" w14:textId="77777777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8B936B" w14:textId="7116F12C" w:rsidR="00D21C67" w:rsidRP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21C67">
        <w:rPr>
          <w:rFonts w:ascii="Times New Roman" w:hAnsi="Times New Roman"/>
          <w:b/>
          <w:bCs/>
          <w:color w:val="333333"/>
          <w:sz w:val="28"/>
          <w:szCs w:val="28"/>
        </w:rPr>
        <w:t xml:space="preserve">Ведущий разработчик и производитель электротехнического оборудования для энергетической отрасли страны </w:t>
      </w:r>
      <w:r w:rsidRPr="00D21C67">
        <w:rPr>
          <w:rFonts w:ascii="Times New Roman" w:hAnsi="Times New Roman"/>
          <w:b/>
          <w:bCs/>
          <w:sz w:val="28"/>
          <w:szCs w:val="28"/>
        </w:rPr>
        <w:t xml:space="preserve">Корпорация </w:t>
      </w:r>
      <w:r w:rsidRPr="00D21C67">
        <w:rPr>
          <w:rFonts w:ascii="Times New Roman" w:hAnsi="Times New Roman"/>
          <w:b/>
          <w:bCs/>
          <w:sz w:val="28"/>
          <w:szCs w:val="28"/>
          <w:lang w:val="en-US"/>
        </w:rPr>
        <w:t>Encore</w:t>
      </w:r>
      <w:r w:rsidRPr="00D21C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1C67">
        <w:rPr>
          <w:rFonts w:ascii="Times New Roman" w:hAnsi="Times New Roman"/>
          <w:b/>
          <w:bCs/>
          <w:color w:val="333333"/>
          <w:sz w:val="28"/>
          <w:szCs w:val="28"/>
        </w:rPr>
        <w:t>продолжает масштабное строительство собственного научно-производственного комплекса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на территории ОЭЗ «Дубна»</w:t>
      </w:r>
      <w:r w:rsidRPr="00D21C67">
        <w:rPr>
          <w:rFonts w:ascii="Times New Roman" w:hAnsi="Times New Roman"/>
          <w:b/>
          <w:bCs/>
          <w:color w:val="333333"/>
          <w:sz w:val="28"/>
          <w:szCs w:val="28"/>
        </w:rPr>
        <w:t xml:space="preserve">. Сдать в эксплуатацию вторую очередь объекта планируется в </w:t>
      </w:r>
      <w:r w:rsidRPr="00D21C67">
        <w:rPr>
          <w:rFonts w:ascii="Times New Roman" w:hAnsi="Times New Roman"/>
          <w:b/>
          <w:bCs/>
          <w:sz w:val="28"/>
          <w:szCs w:val="28"/>
        </w:rPr>
        <w:t xml:space="preserve">этом году. </w:t>
      </w:r>
    </w:p>
    <w:p w14:paraId="4FA340B8" w14:textId="77777777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3D27E5" w14:textId="286AC560" w:rsidR="00D21C67" w:rsidRDefault="00D21C67" w:rsidP="00D21C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Первая очередь завода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Encore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площадью 12 тыс. кв. метров была введена в эксплуатацию около полугода назад. К настоящему моменту </w:t>
      </w:r>
      <w:r w:rsidR="00A143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резидентом ОЭЗ «Дубна» компанией «</w:t>
      </w:r>
      <w:proofErr w:type="spellStart"/>
      <w:r w:rsidR="00A143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Энкор</w:t>
      </w:r>
      <w:proofErr w:type="spellEnd"/>
      <w:r w:rsidR="00A143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CA17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предприятии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создано порядка 200 рабочих мест и налажено производство оборудования для тяговых подстанций постоянного и переменного тока, блоков функциональных комплектных распределительных устройств для тяговых и трансформаторных подстанций, электротехнических шкафов и другого специального оборудования.</w:t>
      </w:r>
    </w:p>
    <w:p w14:paraId="333043D3" w14:textId="77777777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A6C201" w14:textId="77777777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производственных площадей еще более чем </w:t>
      </w:r>
      <w:r>
        <w:rPr>
          <w:rFonts w:ascii="Times New Roman" w:hAnsi="Times New Roman"/>
          <w:color w:val="333333"/>
          <w:sz w:val="28"/>
          <w:szCs w:val="28"/>
        </w:rPr>
        <w:t>на 5 тыс. кв. метров</w:t>
      </w:r>
      <w:r>
        <w:rPr>
          <w:rFonts w:ascii="Times New Roman" w:hAnsi="Times New Roman"/>
          <w:sz w:val="28"/>
          <w:szCs w:val="28"/>
        </w:rPr>
        <w:t xml:space="preserve"> позволит значительно нарастить объем выпуска современного электротехнического оборудования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инфраструктуры железных дорог и метрополитена, а также приступить к изготовлению новых видов высокотехнологичных изделий.</w:t>
      </w:r>
    </w:p>
    <w:p w14:paraId="616D7DB9" w14:textId="77777777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D087C" w14:textId="6116B710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- Учитывая задачи по импортозамещению, мы продолжим реализацию программы по разработке и производству новых видов продукции, - рассказал генеральный директор предприятия Алексей Попков. - На введенных участках будут производить оборудование для межрегиональных распределительных сетей и других перспективных проектов компании. Запустить вторую очередь строительства комплекса мы планируем с опережением сроков - уже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квартале 2023 года. </w:t>
      </w:r>
    </w:p>
    <w:p w14:paraId="17BB5491" w14:textId="77777777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7F826" w14:textId="6768525E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введением объекта в строй Корпорация </w:t>
      </w:r>
      <w:r>
        <w:rPr>
          <w:rFonts w:ascii="Times New Roman" w:hAnsi="Times New Roman"/>
          <w:sz w:val="28"/>
          <w:szCs w:val="28"/>
          <w:lang w:val="en-US"/>
        </w:rPr>
        <w:t>Encore</w:t>
      </w:r>
      <w:r>
        <w:rPr>
          <w:rFonts w:ascii="Times New Roman" w:hAnsi="Times New Roman"/>
          <w:sz w:val="28"/>
          <w:szCs w:val="28"/>
        </w:rPr>
        <w:t xml:space="preserve"> намерена расширить производственные направления: на новых участках будет налажено изготовление систем интеллектуального видеонаблюдения и программно-аппаратных комплексов для метрополитена. Кроме того, дополнительные мощности позволят увеличить число сотрудников предприятия до 450 человек. </w:t>
      </w:r>
    </w:p>
    <w:p w14:paraId="2EE7897F" w14:textId="77777777" w:rsidR="00D21C67" w:rsidRDefault="00D21C67" w:rsidP="00D2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28FC1" w14:textId="77777777" w:rsidR="00D21C67" w:rsidRDefault="00D21C67" w:rsidP="00D21C67">
      <w:pPr>
        <w:spacing w:after="0" w:line="240" w:lineRule="auto"/>
        <w:jc w:val="both"/>
        <w:rPr>
          <w:rFonts w:ascii="Calibri" w:eastAsia="Arial Unicode MS" w:hAnsi="Calibri" w:cs="Arial Unicode MS"/>
        </w:rPr>
      </w:pPr>
    </w:p>
    <w:p w14:paraId="5C8E6CFC" w14:textId="77777777" w:rsidR="00D21C67" w:rsidRDefault="00D21C67" w:rsidP="00191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131D56" w14:textId="77777777" w:rsidR="00D21C67" w:rsidRDefault="00D21C67" w:rsidP="00191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F8EB46" w14:textId="77777777" w:rsidR="0072735D" w:rsidRDefault="0072735D"/>
    <w:sectPr w:rsidR="0072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98"/>
    <w:rsid w:val="00021AB8"/>
    <w:rsid w:val="00191822"/>
    <w:rsid w:val="002B2FFD"/>
    <w:rsid w:val="002D5948"/>
    <w:rsid w:val="00400D23"/>
    <w:rsid w:val="004059F0"/>
    <w:rsid w:val="004072D5"/>
    <w:rsid w:val="004416D1"/>
    <w:rsid w:val="004D280C"/>
    <w:rsid w:val="004F2F31"/>
    <w:rsid w:val="005333C1"/>
    <w:rsid w:val="006B11EC"/>
    <w:rsid w:val="0072735D"/>
    <w:rsid w:val="007D337C"/>
    <w:rsid w:val="008E7D63"/>
    <w:rsid w:val="00936869"/>
    <w:rsid w:val="00961C98"/>
    <w:rsid w:val="009F5E77"/>
    <w:rsid w:val="00A143D8"/>
    <w:rsid w:val="00A21000"/>
    <w:rsid w:val="00AC3ABF"/>
    <w:rsid w:val="00B80182"/>
    <w:rsid w:val="00BC1E90"/>
    <w:rsid w:val="00BF6725"/>
    <w:rsid w:val="00C02230"/>
    <w:rsid w:val="00C31C19"/>
    <w:rsid w:val="00C34289"/>
    <w:rsid w:val="00CA1780"/>
    <w:rsid w:val="00CE4242"/>
    <w:rsid w:val="00D21C67"/>
    <w:rsid w:val="00D47774"/>
    <w:rsid w:val="00E042CE"/>
    <w:rsid w:val="00F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BEF9"/>
  <w15:chartTrackingRefBased/>
  <w15:docId w15:val="{373EF17A-BF2F-4A9F-BA80-1FBEEA54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 Владимировна</dc:creator>
  <cp:keywords/>
  <dc:description/>
  <cp:lastModifiedBy>Жукова Светлана Владимировна</cp:lastModifiedBy>
  <cp:revision>18</cp:revision>
  <dcterms:created xsi:type="dcterms:W3CDTF">2023-02-20T11:35:00Z</dcterms:created>
  <dcterms:modified xsi:type="dcterms:W3CDTF">2023-03-02T12:21:00Z</dcterms:modified>
</cp:coreProperties>
</file>